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A59F" w14:textId="77777777" w:rsidR="0006272E" w:rsidRPr="0006272E" w:rsidRDefault="0006272E" w:rsidP="0006272E">
      <w:pPr>
        <w:spacing w:after="0" w:line="240" w:lineRule="auto"/>
        <w:rPr>
          <w:rFonts w:ascii="Times New Roman" w:eastAsia="Times New Roman" w:hAnsi="Times New Roman" w:cs="Times New Roman"/>
          <w:sz w:val="24"/>
          <w:szCs w:val="24"/>
        </w:rPr>
      </w:pPr>
      <w:r w:rsidRPr="0006272E">
        <w:rPr>
          <w:rFonts w:ascii="Arial" w:eastAsia="Times New Roman" w:hAnsi="Arial" w:cs="Arial"/>
          <w:b/>
          <w:bCs/>
          <w:color w:val="000000"/>
          <w:sz w:val="26"/>
          <w:szCs w:val="26"/>
        </w:rPr>
        <w:t>Christopher Clough, J.D., C.R.E.</w:t>
      </w:r>
    </w:p>
    <w:p w14:paraId="5E68A0B2" w14:textId="77777777" w:rsidR="0006272E" w:rsidRPr="0006272E" w:rsidRDefault="0006272E" w:rsidP="0006272E">
      <w:pPr>
        <w:spacing w:after="0" w:line="240" w:lineRule="auto"/>
        <w:rPr>
          <w:rFonts w:ascii="Times New Roman" w:eastAsia="Times New Roman" w:hAnsi="Times New Roman" w:cs="Times New Roman"/>
          <w:sz w:val="24"/>
          <w:szCs w:val="24"/>
        </w:rPr>
      </w:pPr>
      <w:r w:rsidRPr="0006272E">
        <w:rPr>
          <w:rFonts w:ascii="Arial" w:eastAsia="Times New Roman" w:hAnsi="Arial" w:cs="Arial"/>
          <w:b/>
          <w:bCs/>
          <w:color w:val="000000"/>
        </w:rPr>
        <w:t>Managing Partner</w:t>
      </w:r>
    </w:p>
    <w:p w14:paraId="6EE9C7FE" w14:textId="77777777" w:rsidR="0006272E" w:rsidRPr="0006272E" w:rsidRDefault="0006272E" w:rsidP="0006272E">
      <w:pPr>
        <w:spacing w:after="0" w:line="240" w:lineRule="auto"/>
        <w:rPr>
          <w:rFonts w:ascii="Times New Roman" w:eastAsia="Times New Roman" w:hAnsi="Times New Roman" w:cs="Times New Roman"/>
          <w:sz w:val="24"/>
          <w:szCs w:val="24"/>
        </w:rPr>
      </w:pPr>
    </w:p>
    <w:p w14:paraId="19AA5ABB" w14:textId="77777777" w:rsidR="0006272E" w:rsidRPr="0006272E" w:rsidRDefault="0006272E" w:rsidP="0006272E">
      <w:pPr>
        <w:spacing w:after="0" w:line="240" w:lineRule="auto"/>
        <w:rPr>
          <w:rFonts w:ascii="Times New Roman" w:eastAsia="Times New Roman" w:hAnsi="Times New Roman" w:cs="Times New Roman"/>
          <w:sz w:val="24"/>
          <w:szCs w:val="24"/>
        </w:rPr>
      </w:pPr>
      <w:r w:rsidRPr="0006272E">
        <w:rPr>
          <w:rFonts w:ascii="Arial" w:eastAsia="Times New Roman" w:hAnsi="Arial" w:cs="Arial"/>
          <w:color w:val="000000"/>
        </w:rPr>
        <w:t>clough@barronadler.com</w:t>
      </w:r>
    </w:p>
    <w:p w14:paraId="37676A5C" w14:textId="77777777" w:rsidR="0006272E" w:rsidRPr="0006272E" w:rsidRDefault="0006272E" w:rsidP="0006272E">
      <w:pPr>
        <w:spacing w:after="0" w:line="240" w:lineRule="auto"/>
        <w:rPr>
          <w:rFonts w:ascii="Times New Roman" w:eastAsia="Times New Roman" w:hAnsi="Times New Roman" w:cs="Times New Roman"/>
          <w:sz w:val="24"/>
          <w:szCs w:val="24"/>
        </w:rPr>
      </w:pPr>
      <w:r w:rsidRPr="0006272E">
        <w:rPr>
          <w:rFonts w:ascii="Arial" w:eastAsia="Times New Roman" w:hAnsi="Arial" w:cs="Arial"/>
          <w:color w:val="000000"/>
        </w:rPr>
        <w:t>(512) 478-4995</w:t>
      </w:r>
      <w:r w:rsidRPr="0006272E">
        <w:rPr>
          <w:rFonts w:ascii="Arial" w:eastAsia="Times New Roman" w:hAnsi="Arial" w:cs="Arial"/>
          <w:color w:val="000000"/>
        </w:rPr>
        <w:t>‬</w:t>
      </w:r>
    </w:p>
    <w:p w14:paraId="15682EA1" w14:textId="77777777" w:rsidR="0006272E" w:rsidRPr="0006272E" w:rsidRDefault="0006272E" w:rsidP="0006272E">
      <w:pPr>
        <w:spacing w:after="0" w:line="240" w:lineRule="auto"/>
        <w:rPr>
          <w:rFonts w:ascii="Times New Roman" w:eastAsia="Times New Roman" w:hAnsi="Times New Roman" w:cs="Times New Roman"/>
          <w:sz w:val="24"/>
          <w:szCs w:val="24"/>
        </w:rPr>
      </w:pPr>
    </w:p>
    <w:p w14:paraId="58D19CD8" w14:textId="3F157A43" w:rsidR="0006272E" w:rsidRPr="0006272E" w:rsidRDefault="0006272E" w:rsidP="0006272E">
      <w:pPr>
        <w:spacing w:after="0" w:line="240" w:lineRule="auto"/>
        <w:rPr>
          <w:rFonts w:ascii="Times New Roman" w:eastAsia="Times New Roman" w:hAnsi="Times New Roman" w:cs="Times New Roman"/>
          <w:sz w:val="24"/>
          <w:szCs w:val="24"/>
        </w:rPr>
      </w:pPr>
      <w:r w:rsidRPr="0006272E">
        <w:rPr>
          <w:rFonts w:ascii="Arial" w:eastAsia="Times New Roman" w:hAnsi="Arial" w:cs="Arial"/>
          <w:color w:val="000000"/>
        </w:rPr>
        <w:t>Chris Clough is the Managing Partner of the Austin Office of Barron, Adler, Clough &amp; Oddo, LLP, the largest eminent domain firm in the State focused solely on defending landowners in statutory and inverse condemnation cases.  Chris joined the predecessor firm of Barron &amp; Adler, LLP, in 2008 and became Managing Partner in 2014.   Prior to joining the firm in 2008, Chris spent four years with the Transportation Division of the Attorney General's office where he worked from 2004 to 2008, representing the State of Texas predominantly in eminent domain matters, focusing primarily on the massive Katy Freeway expansion project in Houston.</w:t>
      </w:r>
    </w:p>
    <w:p w14:paraId="7C7AF9CF" w14:textId="77777777" w:rsidR="0006272E" w:rsidRPr="0006272E" w:rsidRDefault="0006272E" w:rsidP="0006272E">
      <w:pPr>
        <w:spacing w:after="0" w:line="240" w:lineRule="auto"/>
        <w:rPr>
          <w:rFonts w:ascii="Times New Roman" w:eastAsia="Times New Roman" w:hAnsi="Times New Roman" w:cs="Times New Roman"/>
          <w:sz w:val="24"/>
          <w:szCs w:val="24"/>
        </w:rPr>
      </w:pPr>
    </w:p>
    <w:p w14:paraId="14CE7742" w14:textId="71599C1A" w:rsidR="0006272E" w:rsidRDefault="0006272E" w:rsidP="0006272E">
      <w:pPr>
        <w:spacing w:after="0" w:line="240" w:lineRule="auto"/>
        <w:rPr>
          <w:rFonts w:ascii="Arial" w:eastAsia="Times New Roman" w:hAnsi="Arial" w:cs="Arial"/>
          <w:color w:val="000000"/>
        </w:rPr>
      </w:pPr>
      <w:r w:rsidRPr="0006272E">
        <w:rPr>
          <w:rFonts w:ascii="Arial" w:eastAsia="Times New Roman" w:hAnsi="Arial" w:cs="Arial"/>
          <w:color w:val="000000"/>
        </w:rPr>
        <w:t>Chris serves as condemnation counsel in Texas for numerous major institutional clients and nationally traded companies, including McDonald’s, H.E.B., 7-Eleven, Weingarten Realty, Simon Property Group, and Life Storage among many others. He has tried numerous condemnation cases to jury verdict, handled hundreds of special commissioners’ hearings and has multiple published appellate court decisions</w:t>
      </w:r>
      <w:r w:rsidR="0064245F">
        <w:rPr>
          <w:rFonts w:ascii="Arial" w:eastAsia="Times New Roman" w:hAnsi="Arial" w:cs="Arial"/>
          <w:color w:val="000000"/>
        </w:rPr>
        <w:t>, including (as lead attorney):</w:t>
      </w:r>
    </w:p>
    <w:p w14:paraId="075975BC" w14:textId="0E066532" w:rsidR="0064245F" w:rsidRDefault="0064245F" w:rsidP="0006272E">
      <w:pPr>
        <w:spacing w:after="0" w:line="240" w:lineRule="auto"/>
        <w:rPr>
          <w:rFonts w:ascii="Arial" w:eastAsia="Times New Roman" w:hAnsi="Arial" w:cs="Arial"/>
          <w:color w:val="000000"/>
        </w:rPr>
      </w:pPr>
    </w:p>
    <w:p w14:paraId="2664F5F9" w14:textId="332CA81E" w:rsidR="0064245F" w:rsidRDefault="0064245F" w:rsidP="0006272E">
      <w:pPr>
        <w:spacing w:after="0" w:line="240" w:lineRule="auto"/>
        <w:rPr>
          <w:rFonts w:ascii="Arial" w:eastAsia="Times New Roman" w:hAnsi="Arial" w:cs="Arial"/>
          <w:color w:val="000000"/>
        </w:rPr>
      </w:pPr>
      <w:r>
        <w:rPr>
          <w:rFonts w:ascii="Arial" w:eastAsia="Times New Roman" w:hAnsi="Arial" w:cs="Arial"/>
          <w:i/>
          <w:color w:val="000000"/>
        </w:rPr>
        <w:t>City of Blue Mound v. Southwest Water Co.</w:t>
      </w:r>
      <w:r>
        <w:rPr>
          <w:rFonts w:ascii="Arial" w:eastAsia="Times New Roman" w:hAnsi="Arial" w:cs="Arial"/>
          <w:color w:val="000000"/>
        </w:rPr>
        <w:t>, 449 S.W.3d 678 (</w:t>
      </w:r>
      <w:proofErr w:type="spellStart"/>
      <w:r>
        <w:rPr>
          <w:rFonts w:ascii="Arial" w:eastAsia="Times New Roman" w:hAnsi="Arial" w:cs="Arial"/>
          <w:color w:val="000000"/>
        </w:rPr>
        <w:t>Tex.App</w:t>
      </w:r>
      <w:proofErr w:type="spellEnd"/>
      <w:r>
        <w:rPr>
          <w:rFonts w:ascii="Arial" w:eastAsia="Times New Roman" w:hAnsi="Arial" w:cs="Arial"/>
          <w:color w:val="000000"/>
        </w:rPr>
        <w:t>.—Fort Worth 2014, pet. denied), which invalidated municipal takings of private utility systems.</w:t>
      </w:r>
    </w:p>
    <w:p w14:paraId="533A6395" w14:textId="020B3F6C" w:rsidR="0064245F" w:rsidRDefault="0064245F" w:rsidP="0006272E">
      <w:pPr>
        <w:spacing w:after="0" w:line="240" w:lineRule="auto"/>
        <w:rPr>
          <w:rFonts w:ascii="Arial" w:eastAsia="Times New Roman" w:hAnsi="Arial" w:cs="Arial"/>
          <w:color w:val="000000"/>
        </w:rPr>
      </w:pPr>
    </w:p>
    <w:p w14:paraId="21A15382" w14:textId="187B9EDE" w:rsidR="0064245F" w:rsidRPr="0006272E" w:rsidRDefault="0064245F" w:rsidP="0064245F">
      <w:pPr>
        <w:spacing w:after="0" w:line="240" w:lineRule="auto"/>
        <w:rPr>
          <w:rFonts w:ascii="Times New Roman" w:eastAsia="Times New Roman" w:hAnsi="Times New Roman" w:cs="Times New Roman"/>
          <w:sz w:val="24"/>
          <w:szCs w:val="24"/>
        </w:rPr>
      </w:pPr>
      <w:r>
        <w:rPr>
          <w:rFonts w:ascii="Arial" w:eastAsia="Times New Roman" w:hAnsi="Arial" w:cs="Arial"/>
          <w:i/>
          <w:color w:val="000000"/>
        </w:rPr>
        <w:t xml:space="preserve">United States v. </w:t>
      </w:r>
      <w:proofErr w:type="spellStart"/>
      <w:r>
        <w:rPr>
          <w:rFonts w:ascii="Arial" w:eastAsia="Times New Roman" w:hAnsi="Arial" w:cs="Arial"/>
          <w:i/>
          <w:color w:val="000000"/>
        </w:rPr>
        <w:t>Arbour</w:t>
      </w:r>
      <w:proofErr w:type="spellEnd"/>
      <w:r>
        <w:rPr>
          <w:rFonts w:ascii="Arial" w:eastAsia="Times New Roman" w:hAnsi="Arial" w:cs="Arial"/>
          <w:i/>
          <w:color w:val="000000"/>
        </w:rPr>
        <w:t>, et al.</w:t>
      </w:r>
      <w:r>
        <w:rPr>
          <w:rFonts w:ascii="Arial" w:eastAsia="Times New Roman" w:hAnsi="Arial" w:cs="Arial"/>
          <w:color w:val="000000"/>
        </w:rPr>
        <w:t>, 3.11 CV-00803 (</w:t>
      </w:r>
      <w:proofErr w:type="spellStart"/>
      <w:r>
        <w:rPr>
          <w:rFonts w:ascii="Arial" w:eastAsia="Times New Roman" w:hAnsi="Arial" w:cs="Arial"/>
          <w:color w:val="000000"/>
        </w:rPr>
        <w:t>M.D.La</w:t>
      </w:r>
      <w:proofErr w:type="spellEnd"/>
      <w:r>
        <w:rPr>
          <w:rFonts w:ascii="Arial" w:eastAsia="Times New Roman" w:hAnsi="Arial" w:cs="Arial"/>
          <w:color w:val="000000"/>
        </w:rPr>
        <w:t>. 2017), multiple published rulings protecting tenant salt dome operator’s right to just compensation.</w:t>
      </w:r>
      <w:r w:rsidRPr="0006272E">
        <w:rPr>
          <w:rFonts w:ascii="Times New Roman" w:eastAsia="Times New Roman" w:hAnsi="Times New Roman" w:cs="Times New Roman"/>
          <w:sz w:val="24"/>
          <w:szCs w:val="24"/>
        </w:rPr>
        <w:t xml:space="preserve"> </w:t>
      </w:r>
    </w:p>
    <w:p w14:paraId="4FC1D899" w14:textId="77777777" w:rsidR="0006272E" w:rsidRPr="0006272E" w:rsidRDefault="0006272E" w:rsidP="0006272E">
      <w:pPr>
        <w:spacing w:after="0" w:line="240" w:lineRule="auto"/>
        <w:rPr>
          <w:rFonts w:ascii="Times New Roman" w:eastAsia="Times New Roman" w:hAnsi="Times New Roman" w:cs="Times New Roman"/>
          <w:sz w:val="24"/>
          <w:szCs w:val="24"/>
        </w:rPr>
      </w:pPr>
    </w:p>
    <w:p w14:paraId="5A9F3335" w14:textId="0F9754D7" w:rsidR="0006272E" w:rsidRPr="0006272E" w:rsidRDefault="0006272E" w:rsidP="0006272E">
      <w:pPr>
        <w:spacing w:after="0" w:line="240" w:lineRule="auto"/>
        <w:rPr>
          <w:rFonts w:ascii="Times New Roman" w:eastAsia="Times New Roman" w:hAnsi="Times New Roman" w:cs="Times New Roman"/>
          <w:sz w:val="24"/>
          <w:szCs w:val="24"/>
        </w:rPr>
      </w:pPr>
      <w:r w:rsidRPr="0006272E">
        <w:rPr>
          <w:rFonts w:ascii="Arial" w:eastAsia="Times New Roman" w:hAnsi="Arial" w:cs="Arial"/>
          <w:color w:val="000000"/>
        </w:rPr>
        <w:t xml:space="preserve">Chris </w:t>
      </w:r>
      <w:r w:rsidR="0064245F">
        <w:rPr>
          <w:rFonts w:ascii="Arial" w:eastAsia="Times New Roman" w:hAnsi="Arial" w:cs="Arial"/>
          <w:color w:val="000000"/>
        </w:rPr>
        <w:t>is</w:t>
      </w:r>
      <w:bookmarkStart w:id="0" w:name="_GoBack"/>
      <w:bookmarkEnd w:id="0"/>
      <w:r w:rsidRPr="0006272E">
        <w:rPr>
          <w:rFonts w:ascii="Arial" w:eastAsia="Times New Roman" w:hAnsi="Arial" w:cs="Arial"/>
          <w:color w:val="000000"/>
        </w:rPr>
        <w:t xml:space="preserve"> a Counselor of Real Estate (C.R.E.).  CRE is a prestigious international membership organization of approximately 1,000 top real estate leaders, nominated by their peers, as individuals who provide intelligent, unbiased and trusted real estate advice on the toughest real estate issues facing their employers and clients.</w:t>
      </w:r>
    </w:p>
    <w:p w14:paraId="287C58FD" w14:textId="77777777" w:rsidR="0006272E" w:rsidRPr="0006272E" w:rsidRDefault="0006272E" w:rsidP="0006272E">
      <w:pPr>
        <w:spacing w:after="0" w:line="240" w:lineRule="auto"/>
        <w:rPr>
          <w:rFonts w:ascii="Times New Roman" w:eastAsia="Times New Roman" w:hAnsi="Times New Roman" w:cs="Times New Roman"/>
          <w:sz w:val="24"/>
          <w:szCs w:val="24"/>
        </w:rPr>
      </w:pPr>
    </w:p>
    <w:p w14:paraId="456EA87E" w14:textId="77777777" w:rsidR="0006272E" w:rsidRPr="0006272E" w:rsidRDefault="0006272E" w:rsidP="0006272E">
      <w:pPr>
        <w:spacing w:after="0" w:line="240" w:lineRule="auto"/>
        <w:rPr>
          <w:rFonts w:ascii="Times New Roman" w:eastAsia="Times New Roman" w:hAnsi="Times New Roman" w:cs="Times New Roman"/>
          <w:sz w:val="24"/>
          <w:szCs w:val="24"/>
        </w:rPr>
      </w:pPr>
      <w:r w:rsidRPr="0006272E">
        <w:rPr>
          <w:rFonts w:ascii="Arial" w:eastAsia="Times New Roman" w:hAnsi="Arial" w:cs="Arial"/>
          <w:color w:val="000000"/>
        </w:rPr>
        <w:t>ADMISSIONS AND PROFESSIONAL QUALIFICATIONS</w:t>
      </w:r>
    </w:p>
    <w:p w14:paraId="4142C7A9" w14:textId="77777777" w:rsidR="0006272E" w:rsidRPr="0006272E" w:rsidRDefault="0006272E" w:rsidP="0006272E">
      <w:pPr>
        <w:numPr>
          <w:ilvl w:val="0"/>
          <w:numId w:val="1"/>
        </w:numPr>
        <w:spacing w:after="0" w:line="240" w:lineRule="auto"/>
        <w:textAlignment w:val="baseline"/>
        <w:rPr>
          <w:rFonts w:ascii="Arial" w:eastAsia="Times New Roman" w:hAnsi="Arial" w:cs="Arial"/>
          <w:color w:val="000000"/>
        </w:rPr>
      </w:pPr>
      <w:r w:rsidRPr="0006272E">
        <w:rPr>
          <w:rFonts w:ascii="Arial" w:eastAsia="Times New Roman" w:hAnsi="Arial" w:cs="Arial"/>
          <w:color w:val="000000"/>
        </w:rPr>
        <w:t>State Bar of Texas, 2004</w:t>
      </w:r>
    </w:p>
    <w:p w14:paraId="39F268B9" w14:textId="77777777" w:rsidR="0006272E" w:rsidRPr="0006272E" w:rsidRDefault="0006272E" w:rsidP="0006272E">
      <w:pPr>
        <w:numPr>
          <w:ilvl w:val="0"/>
          <w:numId w:val="1"/>
        </w:numPr>
        <w:spacing w:after="0" w:line="240" w:lineRule="auto"/>
        <w:textAlignment w:val="baseline"/>
        <w:rPr>
          <w:rFonts w:ascii="Arial" w:eastAsia="Times New Roman" w:hAnsi="Arial" w:cs="Arial"/>
          <w:color w:val="000000"/>
        </w:rPr>
      </w:pPr>
      <w:r w:rsidRPr="0006272E">
        <w:rPr>
          <w:rFonts w:ascii="Arial" w:eastAsia="Times New Roman" w:hAnsi="Arial" w:cs="Arial"/>
          <w:color w:val="000000"/>
        </w:rPr>
        <w:t>Counselors of Real Estate (C.R.E.), 2019</w:t>
      </w:r>
    </w:p>
    <w:p w14:paraId="23A8623E" w14:textId="77777777" w:rsidR="0006272E" w:rsidRPr="0006272E" w:rsidRDefault="0006272E" w:rsidP="0006272E">
      <w:pPr>
        <w:spacing w:after="0" w:line="240" w:lineRule="auto"/>
        <w:rPr>
          <w:rFonts w:ascii="Times New Roman" w:eastAsia="Times New Roman" w:hAnsi="Times New Roman" w:cs="Times New Roman"/>
          <w:sz w:val="24"/>
          <w:szCs w:val="24"/>
        </w:rPr>
      </w:pPr>
    </w:p>
    <w:p w14:paraId="0DCDA09F" w14:textId="77777777" w:rsidR="0006272E" w:rsidRPr="0006272E" w:rsidRDefault="0006272E" w:rsidP="0006272E">
      <w:pPr>
        <w:spacing w:after="0" w:line="240" w:lineRule="auto"/>
        <w:rPr>
          <w:rFonts w:ascii="Times New Roman" w:eastAsia="Times New Roman" w:hAnsi="Times New Roman" w:cs="Times New Roman"/>
          <w:sz w:val="24"/>
          <w:szCs w:val="24"/>
        </w:rPr>
      </w:pPr>
      <w:r w:rsidRPr="0006272E">
        <w:rPr>
          <w:rFonts w:ascii="Arial" w:eastAsia="Times New Roman" w:hAnsi="Arial" w:cs="Arial"/>
          <w:color w:val="000000"/>
        </w:rPr>
        <w:t>AFFILIATIONS AND HONORS</w:t>
      </w:r>
    </w:p>
    <w:p w14:paraId="24979ACD" w14:textId="77777777" w:rsidR="0006272E" w:rsidRPr="0006272E" w:rsidRDefault="0006272E" w:rsidP="0006272E">
      <w:pPr>
        <w:numPr>
          <w:ilvl w:val="0"/>
          <w:numId w:val="2"/>
        </w:numPr>
        <w:spacing w:after="0" w:line="240" w:lineRule="auto"/>
        <w:textAlignment w:val="baseline"/>
        <w:rPr>
          <w:rFonts w:ascii="Arial" w:eastAsia="Times New Roman" w:hAnsi="Arial" w:cs="Arial"/>
          <w:color w:val="000000"/>
        </w:rPr>
      </w:pPr>
      <w:r w:rsidRPr="0006272E">
        <w:rPr>
          <w:rFonts w:ascii="Arial" w:eastAsia="Times New Roman" w:hAnsi="Arial" w:cs="Arial"/>
          <w:color w:val="000000"/>
        </w:rPr>
        <w:t xml:space="preserve">Lloyd </w:t>
      </w:r>
      <w:proofErr w:type="spellStart"/>
      <w:r w:rsidRPr="0006272E">
        <w:rPr>
          <w:rFonts w:ascii="Arial" w:eastAsia="Times New Roman" w:hAnsi="Arial" w:cs="Arial"/>
          <w:color w:val="000000"/>
        </w:rPr>
        <w:t>Lochridge</w:t>
      </w:r>
      <w:proofErr w:type="spellEnd"/>
      <w:r w:rsidRPr="0006272E">
        <w:rPr>
          <w:rFonts w:ascii="Arial" w:eastAsia="Times New Roman" w:hAnsi="Arial" w:cs="Arial"/>
          <w:color w:val="000000"/>
        </w:rPr>
        <w:t xml:space="preserve"> American Inn of Court, 2016-present</w:t>
      </w:r>
    </w:p>
    <w:p w14:paraId="671A764C" w14:textId="77777777" w:rsidR="0006272E" w:rsidRPr="0006272E" w:rsidRDefault="0006272E" w:rsidP="0006272E">
      <w:pPr>
        <w:numPr>
          <w:ilvl w:val="0"/>
          <w:numId w:val="2"/>
        </w:numPr>
        <w:spacing w:after="0" w:line="240" w:lineRule="auto"/>
        <w:textAlignment w:val="baseline"/>
        <w:rPr>
          <w:rFonts w:ascii="Arial" w:eastAsia="Times New Roman" w:hAnsi="Arial" w:cs="Arial"/>
          <w:color w:val="000000"/>
        </w:rPr>
      </w:pPr>
      <w:r w:rsidRPr="0006272E">
        <w:rPr>
          <w:rFonts w:ascii="Arial" w:eastAsia="Times New Roman" w:hAnsi="Arial" w:cs="Arial"/>
          <w:color w:val="000000"/>
        </w:rPr>
        <w:t>Robert Calvert Inn of Court, 2018-present</w:t>
      </w:r>
    </w:p>
    <w:p w14:paraId="7D393AEA" w14:textId="77777777" w:rsidR="0006272E" w:rsidRPr="0006272E" w:rsidRDefault="0006272E" w:rsidP="0006272E">
      <w:pPr>
        <w:spacing w:after="0" w:line="240" w:lineRule="auto"/>
        <w:rPr>
          <w:rFonts w:ascii="Times New Roman" w:eastAsia="Times New Roman" w:hAnsi="Times New Roman" w:cs="Times New Roman"/>
          <w:sz w:val="24"/>
          <w:szCs w:val="24"/>
        </w:rPr>
      </w:pPr>
    </w:p>
    <w:p w14:paraId="17962623" w14:textId="77777777" w:rsidR="0006272E" w:rsidRPr="0006272E" w:rsidRDefault="0006272E" w:rsidP="0006272E">
      <w:pPr>
        <w:spacing w:after="0" w:line="240" w:lineRule="auto"/>
        <w:rPr>
          <w:rFonts w:ascii="Times New Roman" w:eastAsia="Times New Roman" w:hAnsi="Times New Roman" w:cs="Times New Roman"/>
          <w:sz w:val="24"/>
          <w:szCs w:val="24"/>
        </w:rPr>
      </w:pPr>
      <w:r w:rsidRPr="0006272E">
        <w:rPr>
          <w:rFonts w:ascii="Arial" w:eastAsia="Times New Roman" w:hAnsi="Arial" w:cs="Arial"/>
          <w:color w:val="000000"/>
        </w:rPr>
        <w:t>EDUCATION</w:t>
      </w:r>
    </w:p>
    <w:p w14:paraId="7641BB64" w14:textId="77777777" w:rsidR="0006272E" w:rsidRPr="0006272E" w:rsidRDefault="0006272E" w:rsidP="0006272E">
      <w:pPr>
        <w:numPr>
          <w:ilvl w:val="0"/>
          <w:numId w:val="3"/>
        </w:numPr>
        <w:spacing w:after="0" w:line="240" w:lineRule="auto"/>
        <w:textAlignment w:val="baseline"/>
        <w:rPr>
          <w:rFonts w:ascii="Arial" w:eastAsia="Times New Roman" w:hAnsi="Arial" w:cs="Arial"/>
          <w:color w:val="000000"/>
        </w:rPr>
      </w:pPr>
      <w:r w:rsidRPr="0006272E">
        <w:rPr>
          <w:rFonts w:ascii="Arial" w:eastAsia="Times New Roman" w:hAnsi="Arial" w:cs="Arial"/>
          <w:color w:val="000000"/>
        </w:rPr>
        <w:t>University of Texas at Austin (J.D. with Honors, 2003)</w:t>
      </w:r>
    </w:p>
    <w:p w14:paraId="52BEF1C0" w14:textId="77777777" w:rsidR="0006272E" w:rsidRPr="0006272E" w:rsidRDefault="0006272E" w:rsidP="0006272E">
      <w:pPr>
        <w:numPr>
          <w:ilvl w:val="0"/>
          <w:numId w:val="3"/>
        </w:numPr>
        <w:spacing w:after="0" w:line="240" w:lineRule="auto"/>
        <w:textAlignment w:val="baseline"/>
        <w:rPr>
          <w:rFonts w:ascii="Arial" w:eastAsia="Times New Roman" w:hAnsi="Arial" w:cs="Arial"/>
          <w:color w:val="000000"/>
        </w:rPr>
      </w:pPr>
      <w:r w:rsidRPr="0006272E">
        <w:rPr>
          <w:rFonts w:ascii="Arial" w:eastAsia="Times New Roman" w:hAnsi="Arial" w:cs="Arial"/>
          <w:color w:val="000000"/>
        </w:rPr>
        <w:t>Columbia University (B.A. with Honors, 1999)</w:t>
      </w:r>
    </w:p>
    <w:p w14:paraId="024D277F" w14:textId="77777777" w:rsidR="0006272E" w:rsidRPr="0006272E" w:rsidRDefault="0006272E" w:rsidP="0006272E">
      <w:pPr>
        <w:spacing w:after="0" w:line="240" w:lineRule="auto"/>
        <w:rPr>
          <w:rFonts w:ascii="Times New Roman" w:eastAsia="Times New Roman" w:hAnsi="Times New Roman" w:cs="Times New Roman"/>
          <w:sz w:val="24"/>
          <w:szCs w:val="24"/>
        </w:rPr>
      </w:pPr>
    </w:p>
    <w:p w14:paraId="64F0F752" w14:textId="77777777" w:rsidR="0006272E" w:rsidRPr="0006272E" w:rsidRDefault="0006272E" w:rsidP="0006272E">
      <w:pPr>
        <w:spacing w:after="0" w:line="240" w:lineRule="auto"/>
        <w:rPr>
          <w:rFonts w:ascii="Times New Roman" w:eastAsia="Times New Roman" w:hAnsi="Times New Roman" w:cs="Times New Roman"/>
          <w:sz w:val="24"/>
          <w:szCs w:val="24"/>
        </w:rPr>
      </w:pPr>
      <w:r w:rsidRPr="0006272E">
        <w:rPr>
          <w:rFonts w:ascii="Arial" w:eastAsia="Times New Roman" w:hAnsi="Arial" w:cs="Arial"/>
          <w:color w:val="000000"/>
        </w:rPr>
        <w:t>COMMUNITY</w:t>
      </w:r>
    </w:p>
    <w:p w14:paraId="0B4CE9E0" w14:textId="77777777" w:rsidR="0006272E" w:rsidRPr="0006272E" w:rsidRDefault="0006272E" w:rsidP="0006272E">
      <w:pPr>
        <w:numPr>
          <w:ilvl w:val="0"/>
          <w:numId w:val="4"/>
        </w:numPr>
        <w:spacing w:after="0" w:line="240" w:lineRule="auto"/>
        <w:textAlignment w:val="baseline"/>
        <w:rPr>
          <w:rFonts w:ascii="Arial" w:eastAsia="Times New Roman" w:hAnsi="Arial" w:cs="Arial"/>
          <w:color w:val="000000"/>
        </w:rPr>
      </w:pPr>
      <w:r w:rsidRPr="0006272E">
        <w:rPr>
          <w:rFonts w:ascii="Arial" w:eastAsia="Times New Roman" w:hAnsi="Arial" w:cs="Arial"/>
          <w:color w:val="000000"/>
        </w:rPr>
        <w:t>Texas Bar Foundation</w:t>
      </w:r>
    </w:p>
    <w:p w14:paraId="20B4DBC4" w14:textId="77777777" w:rsidR="0006272E" w:rsidRPr="0006272E" w:rsidRDefault="0006272E" w:rsidP="0006272E">
      <w:pPr>
        <w:numPr>
          <w:ilvl w:val="0"/>
          <w:numId w:val="4"/>
        </w:numPr>
        <w:spacing w:after="0" w:line="240" w:lineRule="auto"/>
        <w:textAlignment w:val="baseline"/>
        <w:rPr>
          <w:rFonts w:ascii="Arial" w:eastAsia="Times New Roman" w:hAnsi="Arial" w:cs="Arial"/>
          <w:color w:val="000000"/>
        </w:rPr>
      </w:pPr>
      <w:r w:rsidRPr="0006272E">
        <w:rPr>
          <w:rFonts w:ascii="Arial" w:eastAsia="Times New Roman" w:hAnsi="Arial" w:cs="Arial"/>
          <w:color w:val="000000"/>
        </w:rPr>
        <w:t>Covenant Presbyterian Church, Austin</w:t>
      </w:r>
    </w:p>
    <w:p w14:paraId="555FBA2E" w14:textId="77777777" w:rsidR="0017772C" w:rsidRDefault="0017772C"/>
    <w:sectPr w:rsidR="00177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5D9"/>
    <w:multiLevelType w:val="multilevel"/>
    <w:tmpl w:val="ABA6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055AA"/>
    <w:multiLevelType w:val="multilevel"/>
    <w:tmpl w:val="50C8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3339C"/>
    <w:multiLevelType w:val="multilevel"/>
    <w:tmpl w:val="474A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848BC"/>
    <w:multiLevelType w:val="multilevel"/>
    <w:tmpl w:val="1CC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2E"/>
    <w:rsid w:val="0006272E"/>
    <w:rsid w:val="0009758B"/>
    <w:rsid w:val="0017772C"/>
    <w:rsid w:val="004B490B"/>
    <w:rsid w:val="0064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05DF"/>
  <w15:chartTrackingRefBased/>
  <w15:docId w15:val="{93EDFD63-D6CA-4ADB-A4B0-2A3E96D3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7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Clough</dc:creator>
  <cp:keywords/>
  <dc:description/>
  <cp:lastModifiedBy>Christopher Clough</cp:lastModifiedBy>
  <cp:revision>2</cp:revision>
  <dcterms:created xsi:type="dcterms:W3CDTF">2019-05-06T17:06:00Z</dcterms:created>
  <dcterms:modified xsi:type="dcterms:W3CDTF">2019-05-30T22:40:00Z</dcterms:modified>
</cp:coreProperties>
</file>