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A9D" w:rsidRPr="00186A52" w:rsidRDefault="00186A52" w:rsidP="00186A5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186A52">
        <w:rPr>
          <w:rFonts w:ascii="Times New Roman" w:hAnsi="Times New Roman" w:cs="Times New Roman"/>
          <w:b/>
          <w:sz w:val="40"/>
          <w:szCs w:val="40"/>
        </w:rPr>
        <w:t>GLANVILLE CONSULTING</w:t>
      </w:r>
    </w:p>
    <w:p w:rsidR="00186A52" w:rsidRPr="00D201EA" w:rsidRDefault="00186A52" w:rsidP="00186A52">
      <w:pPr>
        <w:jc w:val="center"/>
        <w:rPr>
          <w:b/>
          <w:sz w:val="28"/>
          <w:szCs w:val="28"/>
        </w:rPr>
      </w:pPr>
      <w:r w:rsidRPr="00D201EA">
        <w:rPr>
          <w:b/>
          <w:sz w:val="28"/>
          <w:szCs w:val="28"/>
        </w:rPr>
        <w:t xml:space="preserve">Real </w:t>
      </w:r>
      <w:r w:rsidR="00D201EA" w:rsidRPr="00D201EA">
        <w:rPr>
          <w:b/>
          <w:sz w:val="28"/>
          <w:szCs w:val="28"/>
        </w:rPr>
        <w:t>Estate C</w:t>
      </w:r>
      <w:r w:rsidRPr="00D201EA">
        <w:rPr>
          <w:b/>
          <w:sz w:val="28"/>
          <w:szCs w:val="28"/>
        </w:rPr>
        <w:t>onsulting and Commercial Appraisal Review</w:t>
      </w:r>
    </w:p>
    <w:p w:rsidR="00186A52" w:rsidRDefault="00186A52"/>
    <w:p w:rsidR="00186A52" w:rsidRPr="00D201EA" w:rsidRDefault="00186A52" w:rsidP="00186A52">
      <w:pPr>
        <w:spacing w:after="0"/>
        <w:rPr>
          <w:sz w:val="24"/>
          <w:szCs w:val="24"/>
        </w:rPr>
      </w:pPr>
      <w:r w:rsidRPr="00D201EA">
        <w:rPr>
          <w:sz w:val="24"/>
          <w:szCs w:val="24"/>
        </w:rPr>
        <w:t>Brian A. Glanville, CRE, FRICS, MAI, AI-GRS</w:t>
      </w:r>
    </w:p>
    <w:p w:rsidR="00186A52" w:rsidRPr="00D201EA" w:rsidRDefault="00186A52" w:rsidP="00186A52">
      <w:pPr>
        <w:spacing w:after="0"/>
        <w:rPr>
          <w:sz w:val="24"/>
          <w:szCs w:val="24"/>
        </w:rPr>
      </w:pPr>
      <w:r w:rsidRPr="00D201EA">
        <w:rPr>
          <w:sz w:val="24"/>
          <w:szCs w:val="24"/>
        </w:rPr>
        <w:t>6329 SE 36</w:t>
      </w:r>
      <w:r w:rsidRPr="00D201EA">
        <w:rPr>
          <w:sz w:val="24"/>
          <w:szCs w:val="24"/>
          <w:vertAlign w:val="superscript"/>
        </w:rPr>
        <w:t>th</w:t>
      </w:r>
      <w:r w:rsidRPr="00D201EA">
        <w:rPr>
          <w:sz w:val="24"/>
          <w:szCs w:val="24"/>
        </w:rPr>
        <w:t xml:space="preserve"> Avenue</w:t>
      </w:r>
    </w:p>
    <w:p w:rsidR="00186A52" w:rsidRPr="00D201EA" w:rsidRDefault="00186A52" w:rsidP="00186A52">
      <w:pPr>
        <w:spacing w:after="0"/>
        <w:rPr>
          <w:sz w:val="24"/>
          <w:szCs w:val="24"/>
        </w:rPr>
      </w:pPr>
      <w:r w:rsidRPr="00D201EA">
        <w:rPr>
          <w:sz w:val="24"/>
          <w:szCs w:val="24"/>
        </w:rPr>
        <w:t>Portland, Oregon 97202</w:t>
      </w:r>
    </w:p>
    <w:p w:rsidR="00186A52" w:rsidRPr="00D201EA" w:rsidRDefault="00186A52" w:rsidP="00186A52">
      <w:pPr>
        <w:spacing w:after="0"/>
        <w:rPr>
          <w:sz w:val="24"/>
          <w:szCs w:val="24"/>
        </w:rPr>
      </w:pPr>
      <w:r w:rsidRPr="00D201EA">
        <w:rPr>
          <w:sz w:val="24"/>
          <w:szCs w:val="24"/>
        </w:rPr>
        <w:t>(503)771-4709</w:t>
      </w:r>
    </w:p>
    <w:p w:rsidR="00186A52" w:rsidRPr="005B08D2" w:rsidRDefault="005B08D2" w:rsidP="00186A52">
      <w:pPr>
        <w:spacing w:after="0"/>
        <w:rPr>
          <w:sz w:val="24"/>
          <w:szCs w:val="24"/>
        </w:rPr>
      </w:pPr>
      <w:hyperlink r:id="rId5" w:history="1">
        <w:r w:rsidR="00186A52" w:rsidRPr="005B08D2">
          <w:rPr>
            <w:rStyle w:val="Hyperlink"/>
            <w:color w:val="auto"/>
            <w:sz w:val="24"/>
            <w:szCs w:val="24"/>
          </w:rPr>
          <w:t>Brian.Glanville@gmail.com</w:t>
        </w:r>
      </w:hyperlink>
    </w:p>
    <w:p w:rsidR="00186A52" w:rsidRPr="00D201EA" w:rsidRDefault="00186A52">
      <w:pPr>
        <w:rPr>
          <w:sz w:val="24"/>
          <w:szCs w:val="24"/>
        </w:rPr>
      </w:pPr>
    </w:p>
    <w:p w:rsidR="00186A52" w:rsidRPr="00D201EA" w:rsidRDefault="00D201EA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 xml:space="preserve">Over </w:t>
      </w:r>
      <w:r w:rsidR="00186A52" w:rsidRPr="00D201EA">
        <w:rPr>
          <w:sz w:val="24"/>
          <w:szCs w:val="24"/>
        </w:rPr>
        <w:t>40 years of real estate experience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186A52" w:rsidRPr="00D201EA" w:rsidRDefault="00186A52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Taught the Uniform Standards of Professional Appraisal Practice (USPAP), Appraisal Principles and Procedures on a national basis for over a decade.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186A52" w:rsidRPr="00D201EA" w:rsidRDefault="00186A52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Served two terms on the International Valuation Standards Council (IVSC) writing global appraisal standards.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186A52" w:rsidRPr="00D201EA" w:rsidRDefault="00186A52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Hold the MAI and AI-GRS (commercial appraisal review) designations from the Appraisal Institute</w:t>
      </w:r>
      <w:r w:rsidR="00D201EA" w:rsidRPr="00D201EA">
        <w:rPr>
          <w:sz w:val="24"/>
          <w:szCs w:val="24"/>
        </w:rPr>
        <w:t>. Past State chapter and National President of the organization.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D201EA" w:rsidRPr="00D201EA" w:rsidRDefault="00D201EA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Fellow of the Royal Institution of Chartered Surveyors (RICS) and Past Chair of the Americas, one of seven global chairs.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D201EA" w:rsidRPr="00D201EA" w:rsidRDefault="00D201EA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Hold the Councilor of Real Estate (CRE) designation from the National Association of Realtors. Past chapter chair.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D201EA" w:rsidRPr="00D201EA" w:rsidRDefault="00D201EA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Past Managing Director of Coldwell Banker Real Estate Appraisal Services Division – Portland.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D201EA" w:rsidRPr="00D201EA" w:rsidRDefault="00D201EA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Past Senior Managing Director of Integra Realty Resources – Portland.</w:t>
      </w:r>
    </w:p>
    <w:p w:rsidR="00D201EA" w:rsidRPr="00D201EA" w:rsidRDefault="00D201EA" w:rsidP="00D201EA">
      <w:pPr>
        <w:pStyle w:val="ListParagraph"/>
        <w:rPr>
          <w:sz w:val="24"/>
          <w:szCs w:val="24"/>
        </w:rPr>
      </w:pPr>
    </w:p>
    <w:p w:rsidR="00D201EA" w:rsidRPr="00D201EA" w:rsidRDefault="00D201EA" w:rsidP="00D201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201EA">
        <w:rPr>
          <w:sz w:val="24"/>
          <w:szCs w:val="24"/>
        </w:rPr>
        <w:t>Certified Commercial Appraiser: Oregon license # C000160; Washington license #</w:t>
      </w:r>
      <w:r w:rsidR="0045238C">
        <w:rPr>
          <w:sz w:val="24"/>
          <w:szCs w:val="24"/>
        </w:rPr>
        <w:t>1100123</w:t>
      </w:r>
    </w:p>
    <w:sectPr w:rsidR="00D201EA" w:rsidRPr="00D20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32E53"/>
    <w:multiLevelType w:val="hybridMultilevel"/>
    <w:tmpl w:val="A5BA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86A52"/>
    <w:rsid w:val="00186A52"/>
    <w:rsid w:val="001F317D"/>
    <w:rsid w:val="0045238C"/>
    <w:rsid w:val="004F21AA"/>
    <w:rsid w:val="005B08D2"/>
    <w:rsid w:val="00915024"/>
    <w:rsid w:val="00D2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675AA-3914-48E8-BC32-913F9587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6A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6A5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201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.Glanvill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Glanville</dc:creator>
  <cp:keywords/>
  <dc:description/>
  <cp:lastModifiedBy>Brian Glanville</cp:lastModifiedBy>
  <cp:revision>2</cp:revision>
  <cp:lastPrinted>2018-10-30T21:30:00Z</cp:lastPrinted>
  <dcterms:created xsi:type="dcterms:W3CDTF">2018-10-30T21:03:00Z</dcterms:created>
  <dcterms:modified xsi:type="dcterms:W3CDTF">2018-10-30T21:31:00Z</dcterms:modified>
</cp:coreProperties>
</file>