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D94A6" w14:textId="77777777" w:rsidR="00724366" w:rsidRPr="00724366" w:rsidRDefault="00724366" w:rsidP="00724366">
      <w:pPr>
        <w:rPr>
          <w:lang w:val="en-US"/>
        </w:rPr>
      </w:pPr>
      <w:r w:rsidRPr="00724366">
        <w:rPr>
          <w:lang w:val="en-US"/>
        </w:rPr>
        <w:t xml:space="preserve">Short vita: </w:t>
      </w:r>
    </w:p>
    <w:p w14:paraId="701C6DF5" w14:textId="77777777" w:rsidR="00724366" w:rsidRPr="00724366" w:rsidRDefault="00724366" w:rsidP="00724366">
      <w:pPr>
        <w:rPr>
          <w:lang w:val="en-US"/>
        </w:rPr>
      </w:pPr>
    </w:p>
    <w:p w14:paraId="0DB33F0D" w14:textId="77777777" w:rsidR="00724366" w:rsidRPr="00724366" w:rsidRDefault="00724366" w:rsidP="00724366">
      <w:pPr>
        <w:rPr>
          <w:lang w:val="en-US"/>
        </w:rPr>
      </w:pPr>
      <w:r w:rsidRPr="00724366">
        <w:rPr>
          <w:lang w:val="en-US"/>
        </w:rPr>
        <w:t>Ralf-Peter Koschny is a graduate engineer in urban planning. As Spokesman of the Executive Board of bulwiengesa AG, he is responsible for business segment development, analysis and concepts, portfolio valuation and transaction as well as retail and leisure real estate. His office is located in Hamburg.</w:t>
      </w:r>
    </w:p>
    <w:p w14:paraId="308690B1" w14:textId="77777777" w:rsidR="00724366" w:rsidRPr="00724366" w:rsidRDefault="00724366" w:rsidP="00724366">
      <w:pPr>
        <w:rPr>
          <w:lang w:val="en-US"/>
        </w:rPr>
      </w:pPr>
      <w:r w:rsidRPr="00724366">
        <w:rPr>
          <w:lang w:val="en-US"/>
        </w:rPr>
        <w:t>Ralf Koschny has held the ULI Local Chair for Hamburg since 2019. In addition to his involvement in the ULI, he maintains long-standing memberships in numerous national and international associations and federations such as the German Council of Shopping Centers, the International Council of Shopping Centers and the Counselors of Real Estate. Mr. Koschny is also a Fellow in the Royal Institution of Chartered Surveyors (FRICS).</w:t>
      </w:r>
    </w:p>
    <w:p w14:paraId="3569AE44" w14:textId="77777777" w:rsidR="00724366" w:rsidRPr="00724366" w:rsidRDefault="00724366" w:rsidP="00724366">
      <w:pPr>
        <w:rPr>
          <w:lang w:val="en-US"/>
        </w:rPr>
      </w:pPr>
      <w:r w:rsidRPr="00724366">
        <w:rPr>
          <w:lang w:val="en-US"/>
        </w:rPr>
        <w:t>After working as an urban planner at FPB - Freie Planungsgruppe Berlin GmbH and as a project manager for the promotion of the Free and Hanseatic City of Hamburg, Ralf Koschny has held a management position at bulwiengesa AG since 1995.</w:t>
      </w:r>
    </w:p>
    <w:p w14:paraId="324F49FC" w14:textId="77777777" w:rsidR="00724366" w:rsidRPr="00724366" w:rsidRDefault="00724366" w:rsidP="00724366">
      <w:pPr>
        <w:rPr>
          <w:lang w:val="en-US"/>
        </w:rPr>
      </w:pPr>
    </w:p>
    <w:p w14:paraId="26D615E0" w14:textId="77777777" w:rsidR="00724366" w:rsidRPr="00724366" w:rsidRDefault="00724366" w:rsidP="00724366">
      <w:pPr>
        <w:rPr>
          <w:lang w:val="en-US"/>
        </w:rPr>
      </w:pPr>
    </w:p>
    <w:p w14:paraId="5EBB5588" w14:textId="7E11F73B" w:rsidR="003D187F" w:rsidRPr="00724366" w:rsidRDefault="00724366" w:rsidP="00724366">
      <w:proofErr w:type="spellStart"/>
      <w:r>
        <w:t>July</w:t>
      </w:r>
      <w:proofErr w:type="spellEnd"/>
      <w:r>
        <w:t xml:space="preserve"> 22, 2020</w:t>
      </w:r>
    </w:p>
    <w:sectPr w:rsidR="003D187F" w:rsidRPr="00724366" w:rsidSect="00E2656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66"/>
    <w:rsid w:val="003D187F"/>
    <w:rsid w:val="004E2294"/>
    <w:rsid w:val="00724366"/>
    <w:rsid w:val="00E265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28A22FB"/>
  <w15:chartTrackingRefBased/>
  <w15:docId w15:val="{47D5D04D-3C06-2A4B-82BE-04D97A70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864</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2021-12-21T11:01:00Z</dcterms:created>
  <dcterms:modified xsi:type="dcterms:W3CDTF">2021-12-21T11:03:00Z</dcterms:modified>
</cp:coreProperties>
</file>